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754367" w:rsidR="00790EBD" w:rsidP="00790EBD" w:rsidRDefault="00790EBD" w14:paraId="6AE6C750" w14:textId="77777777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r w:rsidRPr="00B1346C">
        <w:rPr>
          <w:rFonts w:cs="Times New Roman"/>
          <w:b/>
          <w:sz w:val="36"/>
          <w:szCs w:val="36"/>
        </w:rPr>
        <w:t>Template for Evidence</w:t>
      </w:r>
      <w:r>
        <w:rPr>
          <w:rFonts w:cs="Times New Roman"/>
          <w:b/>
          <w:sz w:val="36"/>
          <w:szCs w:val="36"/>
          <w:lang w:val="en-US"/>
        </w:rPr>
        <w:t>(s)</w:t>
      </w:r>
    </w:p>
    <w:p w:rsidR="001A1CEE" w:rsidP="00790EBD" w:rsidRDefault="00790EBD" w14:paraId="32794040" w14:textId="77777777">
      <w:pPr>
        <w:spacing w:after="0" w:line="240" w:lineRule="auto"/>
        <w:jc w:val="center"/>
      </w:pPr>
      <w:r w:rsidRPr="00B1346C">
        <w:rPr>
          <w:rFonts w:cs="Times New Roman"/>
          <w:b/>
          <w:sz w:val="36"/>
          <w:szCs w:val="36"/>
        </w:rPr>
        <w:t>UI GreenMetric Questionnaire</w:t>
      </w:r>
    </w:p>
    <w:p w:rsidR="00790EBD" w:rsidP="00D51AB6" w:rsidRDefault="00790EBD" w14:paraId="70A29836" w14:textId="77777777">
      <w:pPr>
        <w:tabs>
          <w:tab w:val="left" w:pos="1134"/>
          <w:tab w:val="left" w:pos="1418"/>
        </w:tabs>
        <w:spacing w:after="0" w:line="240" w:lineRule="auto"/>
      </w:pPr>
    </w:p>
    <w:p w:rsidR="00997AFB" w:rsidP="00997AFB" w:rsidRDefault="00997AFB" w14:paraId="2191E6D5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997AFB" w:rsidP="00997AFB" w:rsidRDefault="00997AFB" w14:paraId="75514C06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997AFB" w:rsidP="00997AFB" w:rsidRDefault="00997AFB" w14:paraId="4ADE696E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Web Address</w:t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…</w:t>
      </w:r>
    </w:p>
    <w:p w:rsidR="00997AFB" w:rsidP="00997AFB" w:rsidRDefault="00997AFB" w14:paraId="517F867D" w14:textId="77777777">
      <w:pPr>
        <w:spacing w:after="0" w:line="240" w:lineRule="auto"/>
        <w:rPr>
          <w:rFonts w:cstheme="minorHAnsi"/>
        </w:rPr>
      </w:pPr>
    </w:p>
    <w:p w:rsidR="00997AFB" w:rsidP="00997AFB" w:rsidRDefault="00997AFB" w14:paraId="245747F9" w14:textId="77777777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>[5] Transportation (TR)</w:t>
      </w:r>
    </w:p>
    <w:p w:rsidR="00997AFB" w:rsidP="00997AFB" w:rsidRDefault="00997AFB" w14:paraId="4370D7C6" w14:textId="099C6951">
      <w:pPr>
        <w:spacing w:after="0" w:line="240" w:lineRule="auto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CFFF41E" wp14:editId="17D60C23">
                <wp:simplePos x="0" y="0"/>
                <wp:positionH relativeFrom="column">
                  <wp:posOffset>5408930</wp:posOffset>
                </wp:positionH>
                <wp:positionV relativeFrom="paragraph">
                  <wp:posOffset>83185</wp:posOffset>
                </wp:positionV>
                <wp:extent cx="819150" cy="332105"/>
                <wp:effectExtent l="0" t="0" r="19050" b="10795"/>
                <wp:wrapNone/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14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97AFB" w:rsidP="00997AFB" w:rsidRDefault="00997AFB" w14:paraId="27EBF139" w14:textId="777777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24811958">
              <v:shapetype id="_x0000_t202" coordsize="21600,21600" o:spt="202" path="m,l,21600r21600,l21600,xe" w14:anchorId="5CFFF41E">
                <v:stroke joinstyle="miter"/>
                <v:path gradientshapeok="t" o:connecttype="rect"/>
              </v:shapetype>
              <v:shape id="Text Box 164" style="position:absolute;margin-left:425.9pt;margin-top:6.55pt;width:64.5pt;height:26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">
                <v:textbox>
                  <w:txbxContent>
                    <w:p w:rsidR="00997AFB" w:rsidP="00997AFB" w:rsidRDefault="00997AFB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</w:p>
    <w:p w:rsidR="00997AFB" w:rsidP="37F21B0E" w:rsidRDefault="00997AFB" w14:paraId="5B12A93C" w14:textId="50AB43B4">
      <w:pPr>
        <w:spacing w:after="0" w:line="240" w:lineRule="auto"/>
        <w:rPr>
          <w:rFonts w:cs="Calibri" w:cstheme="minorAscii"/>
          <w:b w:val="1"/>
          <w:bCs w:val="1"/>
        </w:rPr>
      </w:pPr>
      <w:r w:rsidRPr="37F21B0E" w:rsidR="00997AFB">
        <w:rPr>
          <w:rFonts w:cs="Calibri" w:cstheme="minorAscii"/>
          <w:b w:val="1"/>
          <w:bCs w:val="1"/>
        </w:rPr>
        <w:t>[5.16]</w:t>
      </w:r>
      <w:r w:rsidRPr="37F21B0E" w:rsidR="00997AFB">
        <w:rPr>
          <w:rFonts w:cs="Calibri" w:cstheme="minorAscii"/>
        </w:rPr>
        <w:t xml:space="preserve"> </w:t>
      </w:r>
      <w:r w:rsidRPr="37F21B0E" w:rsidR="00997AFB">
        <w:rPr>
          <w:rFonts w:cs="Calibri" w:cstheme="minorAscii"/>
          <w:b w:val="1"/>
          <w:bCs w:val="1"/>
        </w:rPr>
        <w:t>Pedestrian Path Policy on Campus</w:t>
      </w:r>
      <w:r w:rsidRPr="37F21B0E" w:rsidR="5B9639C0">
        <w:rPr>
          <w:rFonts w:cs="Calibri" w:cstheme="minorAscii"/>
          <w:b w:val="1"/>
          <w:bCs w:val="1"/>
        </w:rPr>
        <w:t xml:space="preserve"> (TR.8)</w:t>
      </w:r>
    </w:p>
    <w:p w:rsidR="00997AFB" w:rsidP="00997AFB" w:rsidRDefault="00997AFB" w14:paraId="75F3489F" w14:textId="77777777">
      <w:pPr>
        <w:spacing w:after="0" w:line="240" w:lineRule="auto"/>
        <w:rPr>
          <w:rFonts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91"/>
        <w:gridCol w:w="4963"/>
      </w:tblGrid>
      <w:tr w:rsidR="00997AFB" w:rsidTr="00997AFB" w14:paraId="595DA2F7" w14:textId="77777777">
        <w:trPr>
          <w:trHeight w:val="3082"/>
        </w:trPr>
        <w:tc>
          <w:tcPr>
            <w:tcW w:w="48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  <w:hideMark/>
          </w:tcPr>
          <w:p w:rsidR="00997AFB" w:rsidRDefault="00997AFB" w14:paraId="1135F633" w14:textId="6E28410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040FB0E" wp14:editId="76A8B304">
                  <wp:extent cx="2409825" cy="1807369"/>
                  <wp:effectExtent l="0" t="0" r="0" b="254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677" cy="1808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  <w:hideMark/>
          </w:tcPr>
          <w:p w:rsidR="00997AFB" w:rsidRDefault="00997AFB" w14:paraId="5E32AE82" w14:textId="39E05190">
            <w:pPr>
              <w:jc w:val="center"/>
              <w:rPr>
                <w:rFonts w:cstheme="minorHAnsi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62451B9B" wp14:editId="395789E2">
                  <wp:simplePos x="0" y="0"/>
                  <wp:positionH relativeFrom="column">
                    <wp:posOffset>257810</wp:posOffset>
                  </wp:positionH>
                  <wp:positionV relativeFrom="paragraph">
                    <wp:posOffset>-2540</wp:posOffset>
                  </wp:positionV>
                  <wp:extent cx="2466975" cy="1849755"/>
                  <wp:effectExtent l="0" t="0" r="9525" b="0"/>
                  <wp:wrapTight wrapText="bothSides">
                    <wp:wrapPolygon edited="0">
                      <wp:start x="0" y="0"/>
                      <wp:lineTo x="0" y="21355"/>
                      <wp:lineTo x="21517" y="21355"/>
                      <wp:lineTo x="21517" y="0"/>
                      <wp:lineTo x="0" y="0"/>
                    </wp:wrapPolygon>
                  </wp:wrapTight>
                  <wp:docPr id="5" name="Picture 5" descr="LED+PV pan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6" descr="LED+PV pan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9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97AFB" w:rsidTr="00997AFB" w14:paraId="30C12B9E" w14:textId="77777777">
        <w:tc>
          <w:tcPr>
            <w:tcW w:w="48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997AFB" w:rsidRDefault="00997AFB" w14:paraId="7841D397" w14:textId="7777777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  <w:lang w:eastAsia="id-ID"/>
              </w:rPr>
              <w:t xml:space="preserve">Example of </w:t>
            </w:r>
            <w:r>
              <w:rPr>
                <w:rFonts w:cstheme="minorHAnsi"/>
              </w:rPr>
              <w:t>pedestrian path (Universitas Indonesia, Indonesia)</w:t>
            </w:r>
          </w:p>
        </w:tc>
        <w:tc>
          <w:tcPr>
            <w:tcW w:w="49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997AFB" w:rsidRDefault="00997AFB" w14:paraId="105F3D59" w14:textId="77777777">
            <w:pPr>
              <w:tabs>
                <w:tab w:val="left" w:pos="1134"/>
                <w:tab w:val="left" w:pos="1418"/>
              </w:tabs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  <w:lang w:eastAsia="id-ID"/>
              </w:rPr>
              <w:t xml:space="preserve">Example of </w:t>
            </w:r>
            <w:r>
              <w:rPr>
                <w:rFonts w:cstheme="minorHAnsi"/>
              </w:rPr>
              <w:t>pedestrian path (Shandong Normal University</w:t>
            </w:r>
            <w:r>
              <w:rPr>
                <w:rFonts w:eastAsia="SimSun" w:cstheme="minorHAnsi"/>
                <w:lang w:eastAsia="zh-CN"/>
              </w:rPr>
              <w:t xml:space="preserve"> </w:t>
            </w:r>
            <w:r>
              <w:rPr>
                <w:rFonts w:cstheme="minorHAnsi"/>
              </w:rPr>
              <w:t>-</w:t>
            </w:r>
            <w:r>
              <w:rPr>
                <w:rFonts w:eastAsia="SimSun" w:cstheme="minorHAnsi"/>
                <w:lang w:eastAsia="zh-CN"/>
              </w:rPr>
              <w:t xml:space="preserve"> </w:t>
            </w:r>
            <w:r>
              <w:rPr>
                <w:rFonts w:cstheme="minorHAnsi"/>
              </w:rPr>
              <w:t>Lishan College, China)</w:t>
            </w:r>
          </w:p>
        </w:tc>
      </w:tr>
    </w:tbl>
    <w:p w:rsidR="00997AFB" w:rsidP="37F21B0E" w:rsidRDefault="00997AFB" w14:paraId="7DB30D48" w14:textId="77777777">
      <w:pPr>
        <w:spacing w:after="0" w:line="240" w:lineRule="auto"/>
        <w:rPr>
          <w:rFonts w:cs="Calibri" w:cstheme="minorAscii"/>
        </w:rPr>
      </w:pPr>
    </w:p>
    <w:p w:rsidR="10356EB2" w:rsidP="37F21B0E" w:rsidRDefault="10356EB2" w14:paraId="52B5496D" w14:textId="32ED4E98">
      <w:pPr>
        <w:spacing w:after="0" w:line="240" w:lineRule="auto"/>
      </w:pPr>
      <w:r w:rsidR="10356EB2">
        <w:drawing>
          <wp:inline wp14:editId="4E146751" wp14:anchorId="5D32BCFE">
            <wp:extent cx="6257925" cy="6115050"/>
            <wp:effectExtent l="0" t="0" r="0" b="0"/>
            <wp:docPr id="9649359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0fb5ba8d5974b0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611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7F21B0E" w:rsidP="37F21B0E" w:rsidRDefault="37F21B0E" w14:paraId="5AB73774" w14:textId="743FA0E4">
      <w:pPr>
        <w:spacing w:after="0" w:line="240" w:lineRule="auto"/>
        <w:rPr>
          <w:rFonts w:cs="Calibri" w:cstheme="minorAscii"/>
        </w:rPr>
      </w:pPr>
    </w:p>
    <w:p w:rsidR="00997AFB" w:rsidP="00997AFB" w:rsidRDefault="00997AFB" w14:paraId="59118EE5" w14:textId="77777777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>Description:</w:t>
      </w:r>
    </w:p>
    <w:p w:rsidR="00997AFB" w:rsidP="37F21B0E" w:rsidRDefault="00997AFB" w14:paraId="11A3DE41" w14:textId="77777777">
      <w:pPr>
        <w:spacing w:after="0" w:line="240" w:lineRule="auto"/>
        <w:jc w:val="both"/>
        <w:rPr>
          <w:rFonts w:cs="Calibri" w:cstheme="minorAscii"/>
        </w:rPr>
      </w:pPr>
      <w:r w:rsidRPr="37F21B0E" w:rsidR="00997AFB">
        <w:rPr>
          <w:rFonts w:cs="Calibri" w:cstheme="minorAscii"/>
        </w:rPr>
        <w:t>(</w:t>
      </w:r>
      <w:r w:rsidRPr="37F21B0E" w:rsidR="00997AFB">
        <w:rPr>
          <w:rFonts w:cs="Calibri" w:cstheme="minorAscii"/>
          <w:i w:val="1"/>
          <w:iCs w:val="1"/>
        </w:rPr>
        <w:t>Please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describe</w:t>
      </w:r>
      <w:r w:rsidRPr="37F21B0E" w:rsidR="00997AFB">
        <w:rPr>
          <w:rFonts w:cs="Calibri" w:cstheme="minorAscii"/>
          <w:i w:val="1"/>
          <w:iCs w:val="1"/>
        </w:rPr>
        <w:t xml:space="preserve"> pedestrian </w:t>
      </w:r>
      <w:r w:rsidRPr="37F21B0E" w:rsidR="00997AFB">
        <w:rPr>
          <w:rFonts w:cs="Calibri" w:cstheme="minorAscii"/>
          <w:i w:val="1"/>
          <w:iCs w:val="1"/>
        </w:rPr>
        <w:t>path</w:t>
      </w:r>
      <w:r w:rsidRPr="37F21B0E" w:rsidR="00997AFB">
        <w:rPr>
          <w:rFonts w:cs="Calibri" w:cstheme="minorAscii"/>
          <w:b w:val="1"/>
          <w:bCs w:val="1"/>
        </w:rPr>
        <w:t xml:space="preserve"> </w:t>
      </w:r>
      <w:r w:rsidRPr="37F21B0E" w:rsidR="00997AFB">
        <w:rPr>
          <w:rStyle w:val="fontstyle01"/>
          <w:rFonts w:cs="Calibri" w:cstheme="minorAscii"/>
          <w:b w:val="0"/>
          <w:bCs w:val="0"/>
          <w:i w:val="1"/>
          <w:iCs w:val="1"/>
        </w:rPr>
        <w:t>policy</w:t>
      </w:r>
      <w:r w:rsidRPr="37F21B0E" w:rsidR="00997AFB">
        <w:rPr>
          <w:rStyle w:val="fontstyle01"/>
          <w:rFonts w:cs="Calibri" w:cstheme="minorAscii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on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your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campus</w:t>
      </w:r>
      <w:r w:rsidRPr="37F21B0E" w:rsidR="00997AFB">
        <w:rPr>
          <w:rFonts w:cs="Calibri" w:cstheme="minorAscii"/>
          <w:i w:val="1"/>
          <w:iCs w:val="1"/>
        </w:rPr>
        <w:t xml:space="preserve">. The </w:t>
      </w:r>
      <w:r w:rsidRPr="37F21B0E" w:rsidR="00997AFB">
        <w:rPr>
          <w:rFonts w:cs="Calibri" w:cstheme="minorAscii"/>
          <w:i w:val="1"/>
          <w:iCs w:val="1"/>
        </w:rPr>
        <w:t>following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is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an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example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of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the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description</w:t>
      </w:r>
      <w:r w:rsidRPr="37F21B0E" w:rsidR="00997AFB">
        <w:rPr>
          <w:rFonts w:cs="Calibri" w:cstheme="minorAscii"/>
          <w:i w:val="1"/>
          <w:iCs w:val="1"/>
        </w:rPr>
        <w:t xml:space="preserve">. You </w:t>
      </w:r>
      <w:r w:rsidRPr="37F21B0E" w:rsidR="00997AFB">
        <w:rPr>
          <w:rFonts w:cs="Calibri" w:cstheme="minorAscii"/>
          <w:i w:val="1"/>
          <w:iCs w:val="1"/>
        </w:rPr>
        <w:t>can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describe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more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related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items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if</w:t>
      </w:r>
      <w:r w:rsidRPr="37F21B0E" w:rsidR="00997AFB">
        <w:rPr>
          <w:rFonts w:cs="Calibri" w:cstheme="minorAscii"/>
          <w:i w:val="1"/>
          <w:iCs w:val="1"/>
        </w:rPr>
        <w:t xml:space="preserve"> </w:t>
      </w:r>
      <w:r w:rsidRPr="37F21B0E" w:rsidR="00997AFB">
        <w:rPr>
          <w:rFonts w:cs="Calibri" w:cstheme="minorAscii"/>
          <w:i w:val="1"/>
          <w:iCs w:val="1"/>
        </w:rPr>
        <w:t>needed</w:t>
      </w:r>
      <w:r w:rsidRPr="37F21B0E" w:rsidR="00997AFB">
        <w:rPr>
          <w:rFonts w:cs="Calibri" w:cstheme="minorAscii"/>
        </w:rPr>
        <w:t>.)</w:t>
      </w:r>
    </w:p>
    <w:p w:rsidR="37F21B0E" w:rsidP="37F21B0E" w:rsidRDefault="37F21B0E" w14:paraId="125F7814" w14:textId="6FEED98E">
      <w:pPr>
        <w:spacing w:after="0" w:line="240" w:lineRule="auto"/>
        <w:jc w:val="both"/>
        <w:rPr>
          <w:rFonts w:cs="Calibri" w:cstheme="minorAscii"/>
        </w:rPr>
      </w:pPr>
    </w:p>
    <w:p w:rsidR="07B7616B" w:rsidP="37F21B0E" w:rsidRDefault="07B7616B" w14:paraId="2B014430" w14:textId="2CF4A735">
      <w:pPr>
        <w:spacing w:after="0" w:line="240" w:lineRule="auto"/>
        <w:jc w:val="both"/>
        <w:rPr>
          <w:rFonts w:cs="Calibri" w:cstheme="minorAscii"/>
          <w:i w:val="1"/>
          <w:iCs w:val="1"/>
        </w:rPr>
      </w:pPr>
      <w:r w:rsidRPr="37F21B0E" w:rsidR="07B7616B">
        <w:rPr>
          <w:rFonts w:cs="Calibri" w:cstheme="minorAscii"/>
          <w:i w:val="1"/>
          <w:iCs w:val="1"/>
        </w:rPr>
        <w:t>The evidence provided may also include maps showing the location, area size, or distribution of facilities relevant to the indicators.</w:t>
      </w:r>
    </w:p>
    <w:p w:rsidR="00997AFB" w:rsidP="00997AFB" w:rsidRDefault="00997AFB" w14:paraId="56922F24" w14:textId="77777777">
      <w:pPr>
        <w:spacing w:after="0" w:line="240" w:lineRule="auto"/>
        <w:rPr>
          <w:rFonts w:cstheme="minorHAnsi"/>
        </w:rPr>
      </w:pPr>
    </w:p>
    <w:p w:rsidR="00997AFB" w:rsidP="00997AFB" w:rsidRDefault="00997AFB" w14:paraId="41275584" w14:textId="77777777">
      <w:pPr>
        <w:pStyle w:val="ListParagraph"/>
        <w:numPr>
          <w:ilvl w:val="0"/>
          <w:numId w:val="2"/>
        </w:numPr>
        <w:spacing w:after="0" w:line="240" w:lineRule="auto"/>
        <w:ind w:left="426" w:hanging="426"/>
        <w:jc w:val="both"/>
        <w:rPr>
          <w:rFonts w:cstheme="minorHAnsi"/>
        </w:rPr>
      </w:pPr>
      <w:r>
        <w:rPr>
          <w:rFonts w:cstheme="minorHAnsi"/>
          <w:color w:val="000000"/>
          <w:lang w:val="en-US"/>
        </w:rPr>
        <w:t>S</w:t>
      </w:r>
      <w:r>
        <w:rPr>
          <w:rFonts w:cstheme="minorHAnsi"/>
          <w:color w:val="000000"/>
        </w:rPr>
        <w:t>eparator between road for vehicle and pedestrian path</w:t>
      </w:r>
      <w:r>
        <w:rPr>
          <w:rFonts w:cstheme="minorHAnsi"/>
          <w:color w:val="000000"/>
          <w:lang w:val="en-US"/>
        </w:rPr>
        <w:t>.</w:t>
      </w:r>
    </w:p>
    <w:p w:rsidRPr="0012518A" w:rsidR="0012518A" w:rsidP="00997AFB" w:rsidRDefault="00997AFB" w14:paraId="3692C52F" w14:textId="77777777">
      <w:pPr>
        <w:pStyle w:val="ListParagraph"/>
        <w:numPr>
          <w:ilvl w:val="0"/>
          <w:numId w:val="2"/>
        </w:numPr>
        <w:spacing w:after="0" w:line="240" w:lineRule="auto"/>
        <w:ind w:left="426" w:hanging="426"/>
        <w:jc w:val="both"/>
        <w:rPr>
          <w:rFonts w:cstheme="minorHAnsi"/>
        </w:rPr>
      </w:pPr>
      <w:r>
        <w:rPr>
          <w:rFonts w:cstheme="minorHAnsi"/>
          <w:color w:val="000000"/>
          <w:lang w:val="en-US"/>
        </w:rPr>
        <w:t>R</w:t>
      </w:r>
      <w:r>
        <w:rPr>
          <w:rFonts w:cstheme="minorHAnsi"/>
          <w:color w:val="000000"/>
        </w:rPr>
        <w:t>amps and guiding blocks which have suitable design for pedestrian having physical disabilities.</w:t>
      </w:r>
    </w:p>
    <w:p w:rsidRPr="0012518A" w:rsidR="001A1CEE" w:rsidP="00997AFB" w:rsidRDefault="00997AFB" w14:paraId="6144641D" w14:textId="37A37A09">
      <w:pPr>
        <w:pStyle w:val="ListParagraph"/>
        <w:numPr>
          <w:ilvl w:val="0"/>
          <w:numId w:val="2"/>
        </w:numPr>
        <w:spacing w:after="0" w:line="240" w:lineRule="auto"/>
        <w:ind w:left="426" w:hanging="426"/>
        <w:jc w:val="both"/>
        <w:rPr>
          <w:rFonts w:cstheme="minorHAnsi"/>
        </w:rPr>
      </w:pPr>
      <w:r w:rsidRPr="0012518A">
        <w:rPr>
          <w:rFonts w:cstheme="minorHAnsi"/>
        </w:rPr>
        <w:t xml:space="preserve">Street lamp for pedestrian in night. </w:t>
      </w:r>
      <w:r w:rsidRPr="0012518A">
        <w:rPr>
          <w:rFonts w:eastAsia="SimSun" w:cstheme="minorHAnsi"/>
          <w:lang w:eastAsia="zh-CN"/>
        </w:rPr>
        <w:t>Lishan College has 200 solar street lamps, which control the solar street lights automatically through the intensity of light.</w:t>
      </w:r>
    </w:p>
    <w:p w:rsidR="0012518A" w:rsidP="0012518A" w:rsidRDefault="0012518A" w14:paraId="158D7C92" w14:textId="5CACF077">
      <w:pPr>
        <w:spacing w:after="0" w:line="240" w:lineRule="auto"/>
        <w:jc w:val="both"/>
        <w:rPr>
          <w:rFonts w:cstheme="minorHAnsi"/>
        </w:rPr>
      </w:pPr>
    </w:p>
    <w:p w:rsidRPr="0012518A" w:rsidR="0012518A" w:rsidP="0012518A" w:rsidRDefault="00965C5A" w14:paraId="7191E30A" w14:textId="08AD92D0">
      <w:pPr>
        <w:spacing w:after="0" w:line="240" w:lineRule="auto"/>
        <w:jc w:val="both"/>
        <w:rPr>
          <w:rFonts w:cstheme="minorHAnsi"/>
        </w:rPr>
      </w:pPr>
      <w:r w:rsidRPr="00965C5A">
        <w:rPr>
          <w:b/>
        </w:rPr>
        <w:t>Additional evidence link (i.e., for videos, more images, or other files that are not included in this file):</w:t>
      </w:r>
    </w:p>
    <w:p w:rsidR="0085750E" w:rsidP="004544B8" w:rsidRDefault="0085750E" w14:paraId="17C193DD" w14:textId="77777777">
      <w:pPr>
        <w:spacing w:after="0" w:line="240" w:lineRule="auto"/>
        <w:rPr>
          <w:sz w:val="28"/>
          <w:szCs w:val="28"/>
        </w:rPr>
      </w:pPr>
    </w:p>
    <w:sectPr w:rsidR="0085750E" w:rsidSect="00DF3D5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orient="portrait" w:code="9"/>
      <w:pgMar w:top="1560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C7255" w:rsidP="00E848DA" w:rsidRDefault="00EC7255" w14:paraId="7DAE68F4" w14:textId="77777777">
      <w:pPr>
        <w:spacing w:after="0" w:line="240" w:lineRule="auto"/>
      </w:pPr>
      <w:r>
        <w:separator/>
      </w:r>
    </w:p>
  </w:endnote>
  <w:endnote w:type="continuationSeparator" w:id="0">
    <w:p w:rsidR="00EC7255" w:rsidP="00E848DA" w:rsidRDefault="00EC7255" w14:paraId="5F82C7F0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-Bold">
    <w:altName w:val="Calibri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C081F" w:rsidRDefault="000C081F" w14:paraId="79629C06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C081F" w:rsidRDefault="000C081F" w14:paraId="7D4C5DB6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C081F" w:rsidRDefault="000C081F" w14:paraId="7A520C41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C7255" w:rsidP="00E848DA" w:rsidRDefault="00EC7255" w14:paraId="080F2AB0" w14:textId="77777777">
      <w:pPr>
        <w:spacing w:after="0" w:line="240" w:lineRule="auto"/>
      </w:pPr>
      <w:r>
        <w:separator/>
      </w:r>
    </w:p>
  </w:footnote>
  <w:footnote w:type="continuationSeparator" w:id="0">
    <w:p w:rsidR="00EC7255" w:rsidP="00E848DA" w:rsidRDefault="00EC7255" w14:paraId="23D3751C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C081F" w:rsidRDefault="000C081F" w14:paraId="5C214C70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D51AB6" w:rsidR="00E848DA" w:rsidP="00D51AB6" w:rsidRDefault="00D51AB6" w14:paraId="179F0DA1" w14:textId="77777777">
    <w:pPr>
      <w:pStyle w:val="Header"/>
    </w:pPr>
    <w:r w:rsidRPr="00D51AB6"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49CD7FBA" wp14:editId="67966B40">
          <wp:simplePos x="0" y="0"/>
          <wp:positionH relativeFrom="column">
            <wp:posOffset>5092724</wp:posOffset>
          </wp:positionH>
          <wp:positionV relativeFrom="paragraph">
            <wp:posOffset>-374015</wp:posOffset>
          </wp:positionV>
          <wp:extent cx="1100406" cy="810260"/>
          <wp:effectExtent l="0" t="0" r="5080" b="8890"/>
          <wp:wrapNone/>
          <wp:docPr id="6" name="Gambar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100406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1AB6">
      <w:rPr>
        <w:noProof/>
        <w:lang w:val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5D1221" wp14:editId="498D5D05">
              <wp:simplePos x="0" y="0"/>
              <wp:positionH relativeFrom="column">
                <wp:posOffset>0</wp:posOffset>
              </wp:positionH>
              <wp:positionV relativeFrom="paragraph">
                <wp:posOffset>-133985</wp:posOffset>
              </wp:positionV>
              <wp:extent cx="1238250" cy="638175"/>
              <wp:effectExtent l="0" t="0" r="19050" b="28575"/>
              <wp:wrapNone/>
              <wp:docPr id="2" name="Persegi Panjang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B1346C" w:rsidR="00D51AB6" w:rsidP="00D51AB6" w:rsidRDefault="00D51AB6" w14:paraId="4F366B59" w14:textId="77777777">
                          <w:pPr>
                            <w:pStyle w:val="Header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B1346C">
                            <w:rPr>
                              <w:rFonts w:ascii="Times New Roman" w:hAnsi="Times New Roman"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:rsidRPr="00B1346C" w:rsidR="00D51AB6" w:rsidP="00D51AB6" w:rsidRDefault="00D51AB6" w14:paraId="75C109B3" w14:textId="7777777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 w14:anchorId="3BD76995">
            <v:rect id="Persegi Panjang 2" style="position:absolute;margin-left:0;margin-top:-10.55pt;width:97.5pt;height:50.2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7" fillcolor="white [3201]" strokecolor="#92d050" strokeweight="2pt" w14:anchorId="6C5D12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">
              <v:textbox>
                <w:txbxContent>
                  <w:p w:rsidRPr="00B1346C" w:rsidR="00D51AB6" w:rsidP="00D51AB6" w:rsidRDefault="00D51AB6" w14:paraId="100584F7" w14:textId="77777777">
                    <w:pPr>
                      <w:pStyle w:val="Header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B1346C">
                      <w:rPr>
                        <w:rFonts w:ascii="Times New Roman" w:hAnsi="Times New Roman"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D51AB6" w:rsidP="00D51AB6" w:rsidRDefault="00D51AB6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C081F" w:rsidRDefault="000C081F" w14:paraId="146C949D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B2651A"/>
    <w:multiLevelType w:val="hybridMultilevel"/>
    <w:tmpl w:val="ADCE32CE"/>
    <w:lvl w:ilvl="0" w:tplc="8A1002E4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6E7AE0"/>
    <w:multiLevelType w:val="hybridMultilevel"/>
    <w:tmpl w:val="60F28CA0"/>
    <w:lvl w:ilvl="0" w:tplc="4192E47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trackRevisions w:val="false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0468E"/>
    <w:rsid w:val="00027C38"/>
    <w:rsid w:val="000815F1"/>
    <w:rsid w:val="00086704"/>
    <w:rsid w:val="00097705"/>
    <w:rsid w:val="000C081F"/>
    <w:rsid w:val="00104228"/>
    <w:rsid w:val="0012518A"/>
    <w:rsid w:val="001422E2"/>
    <w:rsid w:val="00154BE7"/>
    <w:rsid w:val="00154CA1"/>
    <w:rsid w:val="00183769"/>
    <w:rsid w:val="001A1CEE"/>
    <w:rsid w:val="001D0B43"/>
    <w:rsid w:val="001D326C"/>
    <w:rsid w:val="001E142B"/>
    <w:rsid w:val="0020293D"/>
    <w:rsid w:val="00210E4C"/>
    <w:rsid w:val="002E421D"/>
    <w:rsid w:val="002E7574"/>
    <w:rsid w:val="00331B0C"/>
    <w:rsid w:val="00337104"/>
    <w:rsid w:val="00361E9A"/>
    <w:rsid w:val="00374B17"/>
    <w:rsid w:val="003D75E4"/>
    <w:rsid w:val="00453878"/>
    <w:rsid w:val="004544B8"/>
    <w:rsid w:val="004A47BD"/>
    <w:rsid w:val="004D0469"/>
    <w:rsid w:val="00535CB7"/>
    <w:rsid w:val="00546839"/>
    <w:rsid w:val="00555364"/>
    <w:rsid w:val="005F705E"/>
    <w:rsid w:val="0068713A"/>
    <w:rsid w:val="006F0082"/>
    <w:rsid w:val="00700AD5"/>
    <w:rsid w:val="00700DDC"/>
    <w:rsid w:val="00706679"/>
    <w:rsid w:val="00723A5D"/>
    <w:rsid w:val="00724A22"/>
    <w:rsid w:val="007356BB"/>
    <w:rsid w:val="0075518B"/>
    <w:rsid w:val="00790EBD"/>
    <w:rsid w:val="007C11BA"/>
    <w:rsid w:val="00852F5A"/>
    <w:rsid w:val="0085750E"/>
    <w:rsid w:val="00890FE6"/>
    <w:rsid w:val="008D05E0"/>
    <w:rsid w:val="00915BA1"/>
    <w:rsid w:val="00947D18"/>
    <w:rsid w:val="009548CE"/>
    <w:rsid w:val="00965C5A"/>
    <w:rsid w:val="00997AFB"/>
    <w:rsid w:val="009A2101"/>
    <w:rsid w:val="009D3165"/>
    <w:rsid w:val="00A36C48"/>
    <w:rsid w:val="00A640A4"/>
    <w:rsid w:val="00A7082C"/>
    <w:rsid w:val="00A90CAE"/>
    <w:rsid w:val="00AE05B7"/>
    <w:rsid w:val="00BA7BC9"/>
    <w:rsid w:val="00BE5A9C"/>
    <w:rsid w:val="00C137AC"/>
    <w:rsid w:val="00C9253B"/>
    <w:rsid w:val="00CB08EE"/>
    <w:rsid w:val="00D325BA"/>
    <w:rsid w:val="00D51AB6"/>
    <w:rsid w:val="00D879B7"/>
    <w:rsid w:val="00DB32E5"/>
    <w:rsid w:val="00DE6CF1"/>
    <w:rsid w:val="00DF3D5B"/>
    <w:rsid w:val="00DF56A6"/>
    <w:rsid w:val="00E17824"/>
    <w:rsid w:val="00E22EEF"/>
    <w:rsid w:val="00E61EF2"/>
    <w:rsid w:val="00E76A0D"/>
    <w:rsid w:val="00E8383C"/>
    <w:rsid w:val="00E848DA"/>
    <w:rsid w:val="00E8704C"/>
    <w:rsid w:val="00E870BD"/>
    <w:rsid w:val="00EA62DC"/>
    <w:rsid w:val="00EC7255"/>
    <w:rsid w:val="00EE5027"/>
    <w:rsid w:val="00EE5AA9"/>
    <w:rsid w:val="00F36018"/>
    <w:rsid w:val="00F42E4C"/>
    <w:rsid w:val="00F97921"/>
    <w:rsid w:val="00FE6B88"/>
    <w:rsid w:val="07B7616B"/>
    <w:rsid w:val="10356EB2"/>
    <w:rsid w:val="378F3792"/>
    <w:rsid w:val="37F21B0E"/>
    <w:rsid w:val="5B963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5F56594"/>
  <w15:docId w15:val="{C0D29104-4FE1-4F9F-BC58-753CD3CA63EF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848DA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848DA"/>
  </w:style>
  <w:style w:type="paragraph" w:styleId="Footer">
    <w:name w:val="footer"/>
    <w:basedOn w:val="Normal"/>
    <w:link w:val="FooterChar"/>
    <w:uiPriority w:val="99"/>
    <w:unhideWhenUsed/>
    <w:rsid w:val="00E848DA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848DA"/>
  </w:style>
  <w:style w:type="paragraph" w:styleId="ListParagraph">
    <w:name w:val="List Paragraph"/>
    <w:basedOn w:val="Normal"/>
    <w:uiPriority w:val="34"/>
    <w:qFormat/>
    <w:rsid w:val="00374B17"/>
    <w:pPr>
      <w:ind w:left="720"/>
      <w:contextualSpacing/>
    </w:pPr>
  </w:style>
  <w:style w:type="character" w:styleId="fontstyle01" w:customStyle="1">
    <w:name w:val="fontstyle01"/>
    <w:basedOn w:val="DefaultParagraphFont"/>
    <w:rsid w:val="00997AFB"/>
    <w:rPr>
      <w:rFonts w:hint="default" w:ascii="Calibri-Bold" w:hAnsi="Calibri-Bold"/>
      <w:b/>
      <w:bCs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701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8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7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jpeg" Id="rId8" /><Relationship Type="http://schemas.openxmlformats.org/officeDocument/2006/relationships/header" Target="header3.xml" Id="rId13" /><Relationship Type="http://schemas.openxmlformats.org/officeDocument/2006/relationships/settings" Target="settings.xml" Id="rId3" /><Relationship Type="http://schemas.openxmlformats.org/officeDocument/2006/relationships/image" Target="media/image1.jpe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theme" Target="theme/theme1.xml" Id="rId16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er" Target="footer1.xml" Id="rId11" /><Relationship Type="http://schemas.openxmlformats.org/officeDocument/2006/relationships/footnotes" Target="footnotes.xml" Id="rId5" /><Relationship Type="http://schemas.openxmlformats.org/officeDocument/2006/relationships/fontTable" Target="fontTable.xml" Id="rId15" /><Relationship Type="http://schemas.openxmlformats.org/officeDocument/2006/relationships/header" Target="header2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footer" Target="footer3.xml" Id="rId14" /><Relationship Type="http://schemas.openxmlformats.org/officeDocument/2006/relationships/image" Target="/media/image2.png" Id="R40fb5ba8d5974b05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home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ismail - [2010]</dc:creator>
  <lastModifiedBy>green ui</lastModifiedBy>
  <revision>8</revision>
  <dcterms:created xsi:type="dcterms:W3CDTF">2019-05-16T07:21:00.0000000Z</dcterms:created>
  <dcterms:modified xsi:type="dcterms:W3CDTF">2025-05-16T02:34:22.3704912Z</dcterms:modified>
</coreProperties>
</file>